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   Организаторы Международных и Всероссийских творческих конкурсов                                                                                                         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Президент-Плис Л.А., Директор-Ефремова О.Н.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8-(912)-808-49-39;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e-</w:t>
      </w:r>
      <w:proofErr w:type="spellStart"/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mail</w:t>
      </w:r>
      <w:proofErr w:type="spellEnd"/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 </w:t>
      </w:r>
      <w:hyperlink r:id="rId5" w:history="1">
        <w:r w:rsidRPr="001F3DF4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 </w:t>
      </w:r>
      <w:hyperlink r:id="rId6" w:history="1">
        <w:r w:rsidRPr="001F3DF4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infodance88@gmail.com</w:t>
        </w:r>
      </w:hyperlink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сайт: </w:t>
      </w:r>
      <w:hyperlink r:id="rId7" w:history="1">
        <w:r w:rsidRPr="001F3DF4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Российский Творческий Союз Работников Культуры г. Москва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Челябинская Региональная Общественная Организация 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                                  “Поддержка танцевального искусства и спорта” Будущее Державы”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                                   </w:t>
      </w:r>
      <w:proofErr w:type="gramStart"/>
      <w:r w:rsidRPr="001F3DF4">
        <w:rPr>
          <w:rFonts w:ascii="Arial" w:eastAsia="Times New Roman" w:hAnsi="Arial" w:cs="Arial"/>
          <w:color w:val="000000"/>
          <w:lang w:eastAsia="ru-RU"/>
        </w:rPr>
        <w:t>Здравствуйте ,Уважаемые</w:t>
      </w:r>
      <w:proofErr w:type="gramEnd"/>
      <w:r w:rsidRPr="001F3DF4">
        <w:rPr>
          <w:rFonts w:ascii="Arial" w:eastAsia="Times New Roman" w:hAnsi="Arial" w:cs="Arial"/>
          <w:color w:val="000000"/>
          <w:lang w:eastAsia="ru-RU"/>
        </w:rPr>
        <w:t xml:space="preserve"> коллеги!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 xml:space="preserve">Сообщаем </w:t>
      </w:r>
      <w:proofErr w:type="gramStart"/>
      <w:r w:rsidRPr="001F3DF4">
        <w:rPr>
          <w:rFonts w:ascii="Arial" w:eastAsia="Times New Roman" w:hAnsi="Arial" w:cs="Arial"/>
          <w:color w:val="000000"/>
          <w:lang w:eastAsia="ru-RU"/>
        </w:rPr>
        <w:t>Вам ,что</w:t>
      </w:r>
      <w:proofErr w:type="gramEnd"/>
      <w:r w:rsidRPr="001F3DF4">
        <w:rPr>
          <w:rFonts w:ascii="Arial" w:eastAsia="Times New Roman" w:hAnsi="Arial" w:cs="Arial"/>
          <w:color w:val="000000"/>
          <w:lang w:eastAsia="ru-RU"/>
        </w:rPr>
        <w:t xml:space="preserve"> все конкурсы проводятся с учетом всех требований </w:t>
      </w:r>
      <w:proofErr w:type="spellStart"/>
      <w:r w:rsidRPr="001F3DF4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1F3DF4">
        <w:rPr>
          <w:rFonts w:ascii="Arial" w:eastAsia="Times New Roman" w:hAnsi="Arial" w:cs="Arial"/>
          <w:color w:val="000000"/>
          <w:lang w:eastAsia="ru-RU"/>
        </w:rPr>
        <w:t>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Arial" w:eastAsia="Times New Roman" w:hAnsi="Arial" w:cs="Arial"/>
          <w:color w:val="000000"/>
          <w:lang w:eastAsia="ru-RU"/>
        </w:rPr>
        <w:t xml:space="preserve">Будем рады видеть Вас на наших </w:t>
      </w:r>
      <w:proofErr w:type="gramStart"/>
      <w:r w:rsidRPr="001F3DF4">
        <w:rPr>
          <w:rFonts w:ascii="Arial" w:eastAsia="Times New Roman" w:hAnsi="Arial" w:cs="Arial"/>
          <w:color w:val="000000"/>
          <w:lang w:eastAsia="ru-RU"/>
        </w:rPr>
        <w:t>мероприятиях .</w:t>
      </w:r>
      <w:proofErr w:type="gramEnd"/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Всероссийский творческ</w:t>
      </w:r>
      <w:r w:rsidR="0078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Чемпионат 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«Все в твоих 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руках »</w:t>
      </w:r>
      <w:proofErr w:type="gramEnd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г.Челябинск</w:t>
      </w:r>
      <w:proofErr w:type="spellEnd"/>
    </w:p>
    <w:bookmarkEnd w:id="0"/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января 2022 г. 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  в</w:t>
      </w:r>
      <w:proofErr w:type="gramEnd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ДК ЧТПЗ ,ул. Новороссийская ,83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первый танцевальный творческий Чемпионат!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ждет небывалый масштаб – звездные судьи, потрясающая сцена, мощный соревновательный дух…!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проект для всех неравнодушных к танцевальному искусству!  Возможность открыть для себя яркий мир хореографии!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на позитиве, получите новый заряд энергии, поддержите молодежь, своих друзей и близких! А если вы сами отлично танцуете, то примите участие в Чемпионате!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в 09.00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подачи заявок и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 :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18 января 2022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включительно)</w:t>
      </w:r>
      <w:r w:rsidRPr="001F3DF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shd w:val="clear" w:color="auto" w:fill="FFFFFF"/>
          <w:lang w:eastAsia="ru-RU"/>
        </w:rPr>
        <w:t> </w:t>
      </w:r>
      <w:r w:rsidRPr="001F3DF4">
        <w:rPr>
          <w:rFonts w:ascii="Times New Roman" w:eastAsia="Times New Roman" w:hAnsi="Times New Roman" w:cs="Times New Roman"/>
          <w:b/>
          <w:bCs/>
          <w:color w:val="4E515A"/>
          <w:sz w:val="28"/>
          <w:szCs w:val="28"/>
          <w:shd w:val="clear" w:color="auto" w:fill="F3F4F8"/>
          <w:lang w:eastAsia="ru-RU"/>
        </w:rPr>
        <w:t>https://fondbd.ru/-1ye1d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оплаты участия :  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19 января 2022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включительно) , подтверждение по почте </w:t>
      </w:r>
      <w:hyperlink r:id="rId8" w:history="1">
        <w:r w:rsidRPr="001F3DF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infofest88@gmail.com</w:t>
        </w:r>
      </w:hyperlink>
      <w:r w:rsidRPr="001F3DF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Цели и задачи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Чемпионат проводится среди танцевальных исполнителей Российской Федерации, с целью УКРЕПЛЕНИЯ ХОРЕОГРАФИЧЕСКОГО МАСТЕРСТВА, з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накомство с творчеством коллективов России и культурного обмена опытом.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Развитие лидерских качеств исполнителей. Основной задачей Чемпионата является развитие ЛИЧНОГО профессионального уровня педагогов, танцоров и их самовыражения. Укрепление взаимоотношений между исполнителями различных танцевальных жанров. Дальнейшее профессиональное ориентирование участников в области ХОРЕОГРАФИИ.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Участники Чемпионата: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учреждения, общеобразовательные организации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хореографические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коллективы, студии, школы искусств и солисты,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возрастной категории.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КАТЕГОРИИ :</w:t>
      </w:r>
      <w:proofErr w:type="gramEnd"/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Дуэт</w:t>
      </w:r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 </w:t>
      </w:r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(4 - 8 участников)</w:t>
      </w:r>
    </w:p>
    <w:p w:rsidR="001F3DF4" w:rsidRPr="001F3DF4" w:rsidRDefault="001F3DF4" w:rsidP="001F3DF4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ансамбли (9– 12 чел.)</w:t>
      </w:r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(13 - 24 участника)</w:t>
      </w:r>
    </w:p>
    <w:p w:rsidR="001F3DF4" w:rsidRPr="001F3DF4" w:rsidRDefault="001F3DF4" w:rsidP="001F3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 (25 и более участников)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Возрастные группы:</w:t>
      </w:r>
      <w:r w:rsidRPr="001F3DF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6 лет, 7 - 9 лет, 10 - 12 лет, 13 - 15 лет, 16 - 20 лет, 21 - 25 лет, от 26 лет и старше (возраст не ограничен), учитель и ученики (без ограничения возраста), смешанная группа, профессионал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Финансовые условия</w:t>
      </w:r>
    </w:p>
    <w:p w:rsidR="001F3DF4" w:rsidRPr="001F3DF4" w:rsidRDefault="001F3DF4" w:rsidP="001F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– 1800 руб.</w:t>
      </w:r>
    </w:p>
    <w:p w:rsidR="001F3DF4" w:rsidRPr="001F3DF4" w:rsidRDefault="001F3DF4" w:rsidP="001F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Дуэт – 2200 руб.</w:t>
      </w:r>
    </w:p>
    <w:p w:rsidR="001F3DF4" w:rsidRPr="001F3DF4" w:rsidRDefault="001F3DF4" w:rsidP="001F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трио – 700 руб./ участник</w:t>
      </w:r>
    </w:p>
    <w:p w:rsidR="001F3DF4" w:rsidRPr="001F3DF4" w:rsidRDefault="001F3DF4" w:rsidP="001F3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4 - 8 участников - 600 руб./участник</w:t>
      </w:r>
    </w:p>
    <w:p w:rsidR="001F3DF4" w:rsidRPr="001F3DF4" w:rsidRDefault="001F3DF4" w:rsidP="001F3DF4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9-12 участников– 5000 руб.</w:t>
      </w:r>
    </w:p>
    <w:p w:rsidR="001F3DF4" w:rsidRPr="001F3DF4" w:rsidRDefault="001F3DF4" w:rsidP="001F3DF4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13– 24 участников – 6500 </w:t>
      </w:r>
      <w:proofErr w:type="spell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proofErr w:type="spellEnd"/>
    </w:p>
    <w:p w:rsidR="001F3DF4" w:rsidRPr="001F3DF4" w:rsidRDefault="001F3DF4" w:rsidP="001F3DF4">
      <w:pPr>
        <w:numPr>
          <w:ilvl w:val="0"/>
          <w:numId w:val="2"/>
        </w:numPr>
        <w:spacing w:before="100" w:beforeAutospacing="1" w:after="100" w:afterAutospacing="1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и более участников – 8500 руб.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Коллективы, желающие участвовать в разных номинациях дополнительно, оплачивают конкурсный взнос в размере 500 руб./чел., каждый последующий номер (кроме –соло-1300 руб.  и дуэт- 2000 руб.)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желанию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.дипломы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Диплом -150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,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120 рублей электронный диплом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Кубок –1500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,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доставка по запросу ,за счет участника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  УЧАСТИЯ</w:t>
      </w:r>
      <w:proofErr w:type="gramEnd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,ДЛЯ ЖЕЛАЮЩИХ:</w:t>
      </w:r>
    </w:p>
    <w:p w:rsidR="001F3DF4" w:rsidRPr="001F3DF4" w:rsidRDefault="001F3DF4" w:rsidP="001F3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</w:t>
      </w:r>
      <w:proofErr w:type="gramEnd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трио – 800 руб.</w:t>
      </w:r>
    </w:p>
    <w:p w:rsidR="001F3DF4" w:rsidRPr="001F3DF4" w:rsidRDefault="001F3DF4" w:rsidP="001F3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 каждый заявленный номер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ЖАНРЫ: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жанр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мин)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Мюзикл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мин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!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Отправить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заявку  на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, прикрепить видеофайл , оплата по реквизитам  и выслать на почту @ infofest88@gmail.com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желанию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.дипломы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Диплом -150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электронный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диплом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Кубок –1500 </w:t>
      </w:r>
      <w:proofErr w:type="gramStart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рублей  ,</w:t>
      </w:r>
      <w:proofErr w:type="gramEnd"/>
      <w:r w:rsidRPr="001F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доставка по запросу ,за счет участника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ТАНЦЕВАЛЬНЫЕ СТИЛИ И НАПРАВЛЕНИЯ</w:t>
      </w:r>
      <w:r w:rsidRPr="001F3DF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:  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-Бэби шоу.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танец (до 7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 ..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Современная хореография (джаз модерн,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контемпорари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пластика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Эстрадный танец (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,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 ) 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-Танцевальное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Народный танец (танцы народов мира).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Народный стилизованный танец.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Историко-бытовой танец.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-Дебют.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Трайбл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Восточный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Уличные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Классический танец.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Бальные танцы.  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Lady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Style</w:t>
      </w:r>
      <w:proofErr w:type="spellEnd"/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рагга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джэм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дэнсхолл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Go-Go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вакинг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R&amp;B и 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….)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Хаус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-Танцевальная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-Художественная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Мажоретки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твирлинг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Патриотический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</w:t>
      </w:r>
      <w:proofErr w:type="spell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-Театр мод,</w:t>
      </w:r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оригинальный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,</w:t>
      </w:r>
      <w:proofErr w:type="gramEnd"/>
    </w:p>
    <w:p w:rsidR="001F3DF4" w:rsidRPr="001F3DF4" w:rsidRDefault="001F3DF4" w:rsidP="001F3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«Рука талантам» - участники с ограниченными возможностями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КРИТЕРИИ ОЦЕНИВАНИЯ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Критерии судейства содержат ряд подкритериев, каждый из которых оценивается во время выступления одновременно. Приняты следующие критерии:</w:t>
      </w:r>
    </w:p>
    <w:p w:rsidR="001F3DF4" w:rsidRPr="001F3DF4" w:rsidRDefault="001F3DF4" w:rsidP="001F3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ТЕХНИКА;</w:t>
      </w:r>
    </w:p>
    <w:p w:rsidR="001F3DF4" w:rsidRPr="001F3DF4" w:rsidRDefault="001F3DF4" w:rsidP="001F3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КОМПОЗИЦИЯ;</w:t>
      </w:r>
    </w:p>
    <w:p w:rsidR="001F3DF4" w:rsidRPr="001F3DF4" w:rsidRDefault="001F3DF4" w:rsidP="001F3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ИМИДЖ,</w:t>
      </w:r>
    </w:p>
    <w:p w:rsidR="001F3DF4" w:rsidRPr="001F3DF4" w:rsidRDefault="001F3DF4" w:rsidP="001F3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Техника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Правильное исполнение фундаментальной/базовой техники дисциплины и стиля.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Демонстрация аутентичности стиля или сущности танца.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Уровень сложности исполняемых фигур в композиции.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Точность применяемых базовых и усовершенствованных ритмов.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Умение использовать танцевальное пространство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Музыкальность и координация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Баланс – в Модерне потеря баланса приемлема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Мышечный контроль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Растяжка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Плавность/непрерывность/вязкость/логичность элементов и движения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Выбор музыки и способность подстроиться под музыку.</w:t>
      </w:r>
    </w:p>
    <w:p w:rsidR="001F3DF4" w:rsidRPr="001F3DF4" w:rsidRDefault="001F3DF4" w:rsidP="001F3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Энергия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Композиция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Движение,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Фигуры,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Вариации, разнообразная лексика танца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Ритм и (где это применимо) рисунок,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Вариативность и оригинальность использования каждого компонента,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музыки и музыкальных фраз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пространства танцевальной площадки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музыки выбранной концепции композиции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исполняемых движений выбранной музыки или теме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Эмоциональное содержание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Технический уровень всех танцоров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возраста концепции, движениям и стилю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Креативность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Стремление быть разными в разных частях номера</w:t>
      </w:r>
    </w:p>
    <w:p w:rsidR="001F3DF4" w:rsidRPr="001F3DF4" w:rsidRDefault="001F3DF4" w:rsidP="001F3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Драматургия, визуальные или театральные эффекты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Имидж презентации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Самовыражение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Презентация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Контакт со зрителем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Энергетический уровень выступления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Мощность представления и воздействие на зрителя – очень важные аспекты при оценке критерия Имидж.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Декорации,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Костюм,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Макияж, грим,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Внешний вид (прическа, тело и костюм) и общая гармония идеи композиции в сопоставлении с музыкой, движениями, костюмом и другими элементами, выбранными для исполняемого танца.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Индивидуальность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Точность и синхронность</w:t>
      </w:r>
    </w:p>
    <w:p w:rsidR="001F3DF4" w:rsidRPr="001F3DF4" w:rsidRDefault="001F3DF4" w:rsidP="001F3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Взаимодействие между танцорами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Зрелищность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 или воздействие на публику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Оригинальность и неординарность концепции, истории, идеи или темы.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Уместность костюма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Изобретательные и интересные визуальные эффекты с использованием декораций и интересного дизайна.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Одобряется использование акробатических элементов, поддержек, эффектных прыжков и других интересных эффектов.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гармония между концепцией, музыкой, хореографией и элементами.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Весь номер должен соответствовать возрастной категории танцоров</w:t>
      </w:r>
    </w:p>
    <w:p w:rsidR="001F3DF4" w:rsidRPr="001F3DF4" w:rsidRDefault="001F3DF4" w:rsidP="001F3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Раскрывается ли полностью история, тема, концепция, идея или послание через визуальность, эмоциональность, театральность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Максимальное количество баллов по критериям:</w:t>
      </w:r>
    </w:p>
    <w:p w:rsidR="001F3DF4" w:rsidRPr="001F3DF4" w:rsidRDefault="001F3DF4" w:rsidP="001F3D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Техника=10 баллов,</w:t>
      </w:r>
    </w:p>
    <w:p w:rsidR="001F3DF4" w:rsidRPr="001F3DF4" w:rsidRDefault="001F3DF4" w:rsidP="001F3D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Композиция=10 баллов,</w:t>
      </w:r>
    </w:p>
    <w:p w:rsidR="001F3DF4" w:rsidRPr="001F3DF4" w:rsidRDefault="001F3DF4" w:rsidP="001F3D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Имидж=10 баллов,</w:t>
      </w:r>
    </w:p>
    <w:p w:rsidR="001F3DF4" w:rsidRPr="001F3DF4" w:rsidRDefault="001F3DF4" w:rsidP="001F3D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Зрелищность= 10 баллов.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Жюри конкурса: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Чемпионата формируется из ведущих специалистов   хореографических ВУЗОВ   и деятелей в области культуры и искусства России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просмотр пройдет публично.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выступлений определяется оргкомитетом Чемпионата.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выступления участников производится закрытым голосованием членов жюри.                                            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не имеют право входить педагоги, подготовившие конкурсантов.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Чемпионата не имеют права просматривать протоколы конкурсной программы.  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жюри, оформленные протоколом, окончательны, пересмотру и обжалованию не подлежат.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если при подсчете количество баллов одинаковое, окончательное решение выносит Председатель жюри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F3DF4" w:rsidRPr="001F3DF4" w:rsidRDefault="001F3DF4" w:rsidP="001F3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Чемпионата объявляются в день проведения Чемпионата.   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  В случаях проявления неуважительного отношения к членам жюри и оргкомитету, участник может быть снят с участия в Чемпионате без возмещения стоимости организационного взноса и вручения диплома. В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подобном случае, в итоговом отчёте будет отражена причина дисквалификации участника.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Каждый заявленный номер на Чемпионат оценивается отдельно 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( не</w:t>
      </w:r>
      <w:proofErr w:type="gramEnd"/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зависимо ,есть ли в Вашей номинации и возрастной категории соперник или его нет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)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 НАГРАЖДЕНИЕ</w:t>
      </w:r>
    </w:p>
    <w:p w:rsidR="001F3DF4" w:rsidRPr="001F3DF4" w:rsidRDefault="001F3DF4" w:rsidP="001F3D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Проводится по всем дисциплинам и возрастным группам, т.е. за каждый конкурсный номер! От организаторов подарки.</w:t>
      </w:r>
    </w:p>
    <w:p w:rsidR="001F3DF4" w:rsidRPr="001F3DF4" w:rsidRDefault="001F3DF4" w:rsidP="001F3D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Лауреат 1,2,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3  места</w:t>
      </w:r>
      <w:proofErr w:type="gramEnd"/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получают диплом , Кубок</w:t>
      </w:r>
    </w:p>
    <w:p w:rsidR="001F3DF4" w:rsidRPr="001F3DF4" w:rsidRDefault="001F3DF4" w:rsidP="001F3D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Дипломант 1 места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получают диплом, кубок</w:t>
      </w:r>
    </w:p>
    <w:p w:rsidR="001F3DF4" w:rsidRPr="001F3DF4" w:rsidRDefault="001F3DF4" w:rsidP="001F3DF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 решению жюри присваивается Спец Приз: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«Лучший дебют коллектива»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- среди коллективов, принимающих участие впервые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«Дети – всерьез!»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- за танцевальный номер, возрастной категории бэби и дети, удививших жюри оригинальностью композиции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«Восхищение»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- среди номеров, представивших самые яркие и необычные костюмы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«Мастер»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- среди коллективов, представивших самое большое количество номеров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«Великая команда»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- за мастерство и синхронность в самом многочисленном номере</w:t>
      </w:r>
    </w:p>
    <w:p w:rsidR="001F3DF4" w:rsidRPr="001F3DF4" w:rsidRDefault="001F3DF4" w:rsidP="001F3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Подарки педагогам от организаторов Чемпионата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Все победители в категории «Спец Приз» получают именную статуэтку.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Официальный титул Чемпиона присваивается только 1 коллективу – Кубок и </w:t>
      </w:r>
      <w:proofErr w:type="gramStart"/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 .</w:t>
      </w:r>
      <w:proofErr w:type="gramEnd"/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Дипломы, награды, подарки в другое время не выдаются.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Особые условия: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Профессиональное  фото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видеосъемку  на Фестивале-конкурсе осуществляет компания «Киногород» 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переданные компанией «Киногород» организаторам фестиваля –конкурса могут быть использованы для презентации фестиваля-конкурса.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проводится публично по номинациям. Председатель жюри назначается оргкомитетом.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выступления участников производится закрытым голосованием членов жюри.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подсчете баллов имеет равное место равное количество баллов, окончательное решение выносит Председатель Жюри.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окончательны и пересмотру не подлежат.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право: делить статус Лауреата между участниками (кроме Гран-при), назначать специальные дипломы.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не имеют право входить педагоги, подготовившие конкурсантов.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Фестиваля-конкурса.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Фестивале-конкурсе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использовании личной информации.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Видеосъемка  разрешена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своего коллектива   при условии аккредитации в Оргкомитете.</w:t>
      </w:r>
    </w:p>
    <w:p w:rsidR="001F3DF4" w:rsidRPr="001F3DF4" w:rsidRDefault="001F3DF4" w:rsidP="001F3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порчу имущества на территории проведения 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 ,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весь коллектив (участник) в лице  руководителей коллектива.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ВНИМАНИЕ!!!</w:t>
      </w:r>
    </w:p>
    <w:p w:rsidR="001F3DF4" w:rsidRPr="001F3DF4" w:rsidRDefault="001F3DF4" w:rsidP="001F3DF4">
      <w:pPr>
        <w:spacing w:after="0" w:line="240" w:lineRule="auto"/>
        <w:ind w:left="30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AFAFA"/>
          <w:lang w:eastAsia="ru-RU"/>
        </w:rPr>
        <w:t>Вход в зрительный зал для сопровождающих и гостей 100 рублей.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AFAFA"/>
          <w:lang w:eastAsia="ru-RU"/>
        </w:rPr>
        <w:t>Участники Чемпионата и руководители коллективов проходят в зрительный зал по браслетам согласно спискам, указанным в заявке. Браслеты выдаются на регистрации в день мероприятия.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кулисы сцены вход родителям запрещен в целях безопасного и свободного передвижения участников конкурса!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сообщите эту информацию родителям Ваших детей!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1F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РЕГИСТРАЦИЯ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РУКОВОДИТЕЛЕЙ И ПРЕДСТАВИТЕЛЕЙ КОЛЛЕКТИВОВ: 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Подойдите к регистрации ответственно. Решите все вопросы заранее по телефону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8-912-808-49-28, 8-912-808-49-39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или электронной </w:t>
      </w:r>
      <w:proofErr w:type="gramStart"/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почте </w:t>
      </w: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infodance88@gmail.com</w:t>
      </w:r>
      <w:proofErr w:type="gramEnd"/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Внесение изменений (добавление или замена исполнителей, изменение названия композиции, состава участников в групповых номерах) в регистрации после окончания срока регистрации означает двукратное увеличение взноса.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Владелец: Любовь Алексеевна П.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счета: 40817810972007827364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банка получателя: ЧЕЛЯБИНСКОЕ ОТДЕЛЕНИЕ N8597 ПАО СБЕРБАНК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БИК: 047501602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Корр. счёт: 30101810700000000602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ИНН: 7707083893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КПП: 745302001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номеру карты 4276 1609 5226 9463</w:t>
      </w:r>
    </w:p>
    <w:p w:rsidR="001F3DF4" w:rsidRPr="001F3DF4" w:rsidRDefault="001F3DF4" w:rsidP="001F3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AFAFA"/>
          <w:lang w:eastAsia="ru-RU"/>
        </w:rPr>
        <w:t>  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Копию платежного поручения предъявить в день Чемпионата на регистрации.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неявки участника денежные средства не возвращаются.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ВНИМАНИЕ!!!!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Заявка считается полной и может быть принята организаторами к исполнению только в том случае если участник(и) в срок </w:t>
      </w:r>
      <w:r w:rsidRPr="001F3DF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до 18.01.2022</w:t>
      </w:r>
    </w:p>
    <w:p w:rsidR="001F3DF4" w:rsidRPr="001F3DF4" w:rsidRDefault="001F3DF4" w:rsidP="001F3DF4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подал заявку,</w:t>
      </w:r>
    </w:p>
    <w:p w:rsidR="001F3DF4" w:rsidRPr="001F3DF4" w:rsidRDefault="001F3DF4" w:rsidP="001F3DF4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предоставил фонограмму выступления,</w:t>
      </w:r>
    </w:p>
    <w:p w:rsidR="001F3DF4" w:rsidRPr="001F3DF4" w:rsidRDefault="001F3DF4" w:rsidP="001F3DF4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Arial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оплатил взнос.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 неисполнения участниками вышеуказанного требования, организатор имеет право не принять заявку. Также организаторы снимают с себя ответственность за дальнейшие проблемы, которые могут возникнуть у участника в процессе проведения мероприятия (отсутствие фонограммы у звукооператора, выступления под фонограмму не надлежащего качества, отсутствие участника в списках регистрации, протоколах, программе).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РАСПИСАНИЕ СОРЕВНОВАНИЙ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Подробное расписание соревнований – за 1-2 дня до мероприятия.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ТРАНСФЕР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Трансфер осуществляется по предварительной заявке коллектива за дополнительную оплату.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ПИТАНИЕ И ПРОЖИВАНИЕ</w:t>
      </w:r>
    </w:p>
    <w:p w:rsidR="001F3DF4" w:rsidRPr="001F3DF4" w:rsidRDefault="001F3DF4" w:rsidP="001F3DF4">
      <w:pPr>
        <w:spacing w:after="0" w:line="240" w:lineRule="auto"/>
        <w:ind w:firstLine="39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Проживание, питание и проезд иногородних коллективов за счет направляющей стороны по предварительной заявке.</w:t>
      </w:r>
    </w:p>
    <w:p w:rsidR="001F3DF4" w:rsidRPr="001F3DF4" w:rsidRDefault="001F3DF4" w:rsidP="001F3DF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ОРГАНИЗАТОРЫ: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Чемпионата является Челябинская Региональная Общественная Организация «</w:t>
      </w:r>
      <w:proofErr w:type="gramStart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 танцевального</w:t>
      </w:r>
      <w:proofErr w:type="gramEnd"/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и спорта « Будущее Державы».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Плис Любовь Алексеевна г. Челябинск,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Ефремова Оксана Николаевна   г. Челябинск </w:t>
      </w: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8-912-808-49-28</w:t>
      </w:r>
    </w:p>
    <w:p w:rsidR="001F3DF4" w:rsidRPr="001F3DF4" w:rsidRDefault="001F3DF4" w:rsidP="001F3D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8-912-808-49-39</w:t>
      </w:r>
    </w:p>
    <w:p w:rsidR="00EF6E07" w:rsidRDefault="00783058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102"/>
    <w:multiLevelType w:val="multilevel"/>
    <w:tmpl w:val="4E3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557E5"/>
    <w:multiLevelType w:val="multilevel"/>
    <w:tmpl w:val="6A5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C5647"/>
    <w:multiLevelType w:val="multilevel"/>
    <w:tmpl w:val="5FC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82644"/>
    <w:multiLevelType w:val="multilevel"/>
    <w:tmpl w:val="63CE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7478F"/>
    <w:multiLevelType w:val="multilevel"/>
    <w:tmpl w:val="D3D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5397A"/>
    <w:multiLevelType w:val="multilevel"/>
    <w:tmpl w:val="5CA8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471C3"/>
    <w:multiLevelType w:val="multilevel"/>
    <w:tmpl w:val="0D4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F1584"/>
    <w:multiLevelType w:val="multilevel"/>
    <w:tmpl w:val="60C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C692F"/>
    <w:multiLevelType w:val="multilevel"/>
    <w:tmpl w:val="D66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261A0"/>
    <w:multiLevelType w:val="multilevel"/>
    <w:tmpl w:val="16D0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F7B37"/>
    <w:multiLevelType w:val="multilevel"/>
    <w:tmpl w:val="8BA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2332F"/>
    <w:multiLevelType w:val="multilevel"/>
    <w:tmpl w:val="BB8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D388E"/>
    <w:multiLevelType w:val="multilevel"/>
    <w:tmpl w:val="BC9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E31C4"/>
    <w:multiLevelType w:val="multilevel"/>
    <w:tmpl w:val="F83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C3706"/>
    <w:multiLevelType w:val="multilevel"/>
    <w:tmpl w:val="1E9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17"/>
    <w:rsid w:val="001F3DF4"/>
    <w:rsid w:val="004E0A54"/>
    <w:rsid w:val="00783058"/>
    <w:rsid w:val="009A0D83"/>
    <w:rsid w:val="00A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6834"/>
  <w15:chartTrackingRefBased/>
  <w15:docId w15:val="{23A7DDDE-ADE5-4C07-A590-F8B2937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est8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k.com/triumfdance&amp;sa=D&amp;source=editors&amp;ust=1638518466774000&amp;usg=AOvVaw1gb8h0IDJPBcXmgbXLDnq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5" Type="http://schemas.openxmlformats.org/officeDocument/2006/relationships/hyperlink" Target="mailto:infofest8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2021-12-03T07:01:00Z</dcterms:created>
  <dcterms:modified xsi:type="dcterms:W3CDTF">2021-12-06T05:08:00Z</dcterms:modified>
</cp:coreProperties>
</file>